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126" w:rsidRDefault="003E6126">
      <w:bookmarkStart w:id="0" w:name="_GoBack"/>
      <w:bookmarkEnd w:id="0"/>
    </w:p>
    <w:p w:rsidR="003E6126" w:rsidRPr="003E6126" w:rsidRDefault="003E6126" w:rsidP="003E6126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Правила поведения на воде для детей и родителей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1. Дети должны купаться, играть и находиться у водоема только под присмотром родителей.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2. Ни в коем случае нельзя купаться в местах, возле которых размещены щиты с </w:t>
      </w:r>
      <w:proofErr w:type="gramStart"/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надписью</w:t>
      </w:r>
      <w:proofErr w:type="gramEnd"/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«Купаться строго запрещено!». Купаться можно только на обустроенных пляжах.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3. Прежде чем заходить в воду, необходимо попросить одного из родителей обследовать дно.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4. Если ребенок не умеет плавать, в обязательном порядке следует использовать надувные круги, матрасы, жилеты или нарукавники.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5. Детям нельзя купаться при повышенной температуре и недомогании.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6. Малышам нельзя находиться в воде больше 30 минут, а если вода прохладная – 5-7 минут.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7. Нельзя купаться сразу после обильного приема пищи. Нужно выждать 30-45 минут.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8. Если даже ребенок умеет хорошо плавать, ему нельзя купаться в глубоких местах и заплывать за буйки.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9. Нельзя нырять в незнакомых местах и прыгать в воду с неприспособленных для этого возвышений.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10. Категорически запрещается играть на воде игры, во время которых нужно топить других.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11. Нельзя спонтанно нырять и хватать кого-то за ноги в воде – перепуганный человек может случайно нанести травму ныряющему шутнику.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12. В жаркие солнечные дни нужно купаться в головных уборах.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13. Нельзя купаться в шторм и при большой волне.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14. Нельзя плавать на поврежденных </w:t>
      </w:r>
      <w:proofErr w:type="spellStart"/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плавсредствах</w:t>
      </w:r>
      <w:proofErr w:type="spellEnd"/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(матрасах, кругах и др.)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3E6126" w:rsidRPr="003E6126" w:rsidRDefault="003E6126" w:rsidP="003E6126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Уважаемые родители!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  <w:t xml:space="preserve">ПОМНИТЕ! </w:t>
      </w: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Оставлять детей у водоёмов без присмотра взрослых – недопустимо. Соблюдение правил поведения на водных объектах, выполнение элементарных мер осторожности – залог безопасности детей! 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 xml:space="preserve">Если вы попали в беду или стали очевидцем происшествия, необходимо звонить по телефону </w:t>
      </w:r>
      <w:r w:rsidRPr="003E61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«112»</w:t>
      </w:r>
      <w:r w:rsidRPr="003E61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.        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ПРАВИЛА ОКАЗАНИЯ ПЕРВОЙ ПОМОЩИ ПОСТРАДАВШЕМУ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E61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 НА ВОДЕ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2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пострадавший находится без сознания, умейте оказать ему первую помощь.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26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Нижним краем грудной клетки пострадавшего кладут на бедро согнутой в колене ноги так, чтобы голова была ниже туловища.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2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Обернув палец платком или тканью, очищают рот от ила, песка, грязи и, энергично надавливая на корпус, выдавливают воду из дыхательных путей и желудка.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26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 отсутствии дыхания приступают к искусственному по способу изо рта в рот или изо рта в нос.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26">
        <w:rPr>
          <w:rFonts w:ascii="Times New Roman" w:eastAsia="Times New Roman" w:hAnsi="Times New Roman" w:cs="Times New Roman"/>
          <w:sz w:val="28"/>
          <w:szCs w:val="28"/>
          <w:lang w:eastAsia="ru-RU"/>
        </w:rPr>
        <w:t>4. Тело должно лежать на твердой поверхности, а голова должна быть запрокинута (чтобы воздух попадал в легкие, а не в желудок).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26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Воздух выдыхают в рот пострадавшему через марлю или платок. Частота выдохов - 17 раз в минуту.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При остановке сердца искусственное дыхание чередуют с непрямым массажем сердца, надавливая на грудину 3 - 4 раза между вдохами. </w:t>
      </w:r>
    </w:p>
    <w:p w:rsidR="003E6126" w:rsidRPr="003E6126" w:rsidRDefault="003E6126" w:rsidP="003E6126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26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это делать вдвоем.</w:t>
      </w: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126" w:rsidRPr="003E6126" w:rsidRDefault="003E6126" w:rsidP="003E6126">
      <w:pPr>
        <w:tabs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2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Разработано </w:t>
      </w:r>
      <w:proofErr w:type="spellStart"/>
      <w:r w:rsidRPr="003E6126">
        <w:rPr>
          <w:rFonts w:ascii="Times New Roman" w:eastAsia="Times New Roman" w:hAnsi="Times New Roman" w:cs="Times New Roman"/>
          <w:sz w:val="24"/>
          <w:szCs w:val="28"/>
          <w:lang w:eastAsia="ru-RU"/>
        </w:rPr>
        <w:t>ОНДиПР</w:t>
      </w:r>
      <w:proofErr w:type="spellEnd"/>
      <w:r w:rsidRPr="003E612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 Михайловскому МР</w:t>
      </w:r>
    </w:p>
    <w:p w:rsidR="003E6126" w:rsidRDefault="003E6126"/>
    <w:sectPr w:rsidR="003E6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126"/>
    <w:rsid w:val="003E6126"/>
    <w:rsid w:val="0077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3E69E"/>
  <w15:chartTrackingRefBased/>
  <w15:docId w15:val="{79202E5D-BE2C-4294-809F-52711E3A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2024-07-22T00:43:00Z</dcterms:created>
  <dcterms:modified xsi:type="dcterms:W3CDTF">2024-07-22T00:44:00Z</dcterms:modified>
</cp:coreProperties>
</file>