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E04" w:rsidRPr="00A972E4" w:rsidRDefault="002A5E04" w:rsidP="00FD4198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72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Отчёт о проведённых мероприятиях в рамках проведения недели правовой помощи и правового просвещения детей</w:t>
      </w:r>
      <w:r w:rsidR="00FD4198" w:rsidRPr="00A972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МДОБУ детский сад общеразвивающего вида №33 «Ручеёк» с. Михайловка</w:t>
      </w:r>
      <w:r w:rsidR="00A972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ноябрь 2024 год</w:t>
      </w:r>
      <w:bookmarkStart w:id="0" w:name="_GoBack"/>
      <w:bookmarkEnd w:id="0"/>
    </w:p>
    <w:p w:rsidR="002A5E04" w:rsidRPr="002A5E04" w:rsidRDefault="00FD4198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воспитание детей дошкольного возраста – один из актуальных целевых ориентиров деятельности нашего дошкольного образовательного учреждения.</w:t>
      </w:r>
    </w:p>
    <w:p w:rsidR="002A5E04" w:rsidRPr="002A5E04" w:rsidRDefault="00FD4198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Детский сад помогает сформировать у ребенка представление о самом себе,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его правах и обязанностях. Необходимо не только сообщать детям эти знания, но и формировать оценочные отношения к социальным явлениям, фактам, событиям, научить применять полученные знания в разнообразных формах собственной деятельности.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нашем детском саду прошла тематиче</w:t>
      </w:r>
      <w:r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ская неделя, посвящённая правам 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ребёнка, целью которой является</w:t>
      </w:r>
      <w:r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правовой культуры 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дошкольников.</w:t>
      </w:r>
    </w:p>
    <w:p w:rsidR="002A5E04" w:rsidRPr="00E37566" w:rsidRDefault="00FD4198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недели были проведены беседы на тему: «У каждого есть имя»,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="002A5E04" w:rsidRPr="002A5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hyperlink r:id="rId5" w:tooltip="Как дружить без ссоры" w:history="1">
        <w:r w:rsidR="002A5E04" w:rsidRPr="002A5E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Как дружить без ссоры</w:t>
        </w:r>
      </w:hyperlink>
      <w:r w:rsidR="002A5E04" w:rsidRPr="002A5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«Что такое права ребенка», «Жизнь дана на добрые дела», решение игровых, проблемных ситуаций: «</w:t>
      </w:r>
      <w:hyperlink r:id="rId6" w:tooltip="Что такое хорошо, что такое плохо" w:history="1">
        <w:r w:rsidR="002A5E04" w:rsidRPr="002A5E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Что такое хорошо, что такое плохо</w:t>
        </w:r>
      </w:hyperlink>
      <w:r w:rsidR="002A5E04" w:rsidRPr="002A5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hyperlink r:id="rId7" w:tooltip="Запрещается - разрешается" w:history="1">
        <w:r w:rsidR="002A5E04" w:rsidRPr="002A5E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Запрещается - разрешается</w:t>
        </w:r>
      </w:hyperlink>
      <w:r w:rsidR="002A5E04" w:rsidRPr="002A5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направленных на </w:t>
      </w:r>
      <w:hyperlink r:id="rId8" w:tooltip="усвоение" w:history="1">
        <w:r w:rsidR="002A5E04" w:rsidRPr="002A5E0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усвоение</w:t>
        </w:r>
      </w:hyperlink>
      <w:r w:rsidR="002A5E04" w:rsidRPr="002A5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дошкольниками 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норм и ценностей, принятых в обществе.</w:t>
      </w:r>
    </w:p>
    <w:p w:rsidR="00E37566" w:rsidRPr="00E37566" w:rsidRDefault="00E37566" w:rsidP="00E37566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Были проведены дидактические игры: «Назови ласково»; «Представься». «Волшебный клубок», «Какой мой папа». «Права сказочных героев», «Что полезно для здоровья», «Опасные предметы», «Узнай свою маму». Был проведен просмотр мультсериала «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Смешарики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. Азбука прав».</w:t>
      </w:r>
    </w:p>
    <w:p w:rsidR="00E37566" w:rsidRPr="00E37566" w:rsidRDefault="00E37566" w:rsidP="00E37566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Литературное чтение: 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В.Маяковский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«Что такое хорошо и что такое плохо»; 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К.Чуковский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Мойдодыр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»; 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С.Михалков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«Про мимозу»; «Дядя Стёпа – милиционер», 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Ш.Перро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«Красная Шапочка»; 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К.Чуковский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«Айболит»; 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В.Осеева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«Сыновья»; Х.К. Андерсен «Гадкий утёнок»; «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Дюймовочка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»; 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Н.Носов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«Огурцы»; 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А.Толстой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«Золотой ключик»; «Крошечка-</w:t>
      </w:r>
      <w:proofErr w:type="spellStart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Хаврошечка</w:t>
      </w:r>
      <w:proofErr w:type="spellEnd"/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»; «Гуси-лебеди».</w:t>
      </w:r>
    </w:p>
    <w:p w:rsidR="00E37566" w:rsidRPr="002A5E04" w:rsidRDefault="00E37566" w:rsidP="00E37566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Сюжетно-ролевые игры: «Семья», «Больница» «Поликлиника» «Школа». Итогом работы стала коллективная работа: «Мы знаем свои права!».</w:t>
      </w:r>
    </w:p>
    <w:p w:rsidR="002A5E04" w:rsidRPr="002A5E04" w:rsidRDefault="00FD4198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A5E04"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увлечением играли в дидактические, сюжетно-ролевые, подвижные игры, которые соответствовали тематике недели и способствовали формированию у них знаний о себе, как о человеке, знающем свои права и обязанности, умеющем правильно построить свою жизнь в обществе и защитить себя в любой ситуации.</w:t>
      </w:r>
    </w:p>
    <w:p w:rsidR="002A5E04" w:rsidRPr="002A5E04" w:rsidRDefault="002A5E04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подготовительной группе «</w:t>
      </w:r>
      <w:r w:rsidR="00FD4198"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Непоседы</w:t>
      </w:r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была организована образовательная деятельность «Ребенок в мире прав», в ходе которой ребята узнали не только о своих правах, но и углубили знания о своих обязанностях, как будущих полноправных граждан своей страны. </w:t>
      </w:r>
    </w:p>
    <w:p w:rsidR="002A5E04" w:rsidRPr="002A5E04" w:rsidRDefault="0073348C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4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020253" cy="2693670"/>
            <wp:effectExtent l="0" t="0" r="0" b="0"/>
            <wp:docPr id="11" name="Рисунок 11" descr="C:\Users\User\Downloads\IMG-2024111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41119-WA0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755" cy="271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A32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32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32D1" w:rsidRPr="00AA32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28825" cy="2705100"/>
            <wp:effectExtent l="0" t="0" r="9525" b="0"/>
            <wp:docPr id="12" name="Рисунок 12" descr="C:\Users\User\Downloads\IMG-2024111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241119-WA0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452" cy="271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72E4" w:rsidRPr="00A972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8363" cy="2851150"/>
            <wp:effectExtent l="0" t="0" r="0" b="6350"/>
            <wp:docPr id="17" name="Рисунок 17" descr="C:\Users\User\Downloads\IMG-20241119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-20241119-WA00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762" cy="285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E04" w:rsidRPr="002A5E04" w:rsidRDefault="002A5E04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старшей группе «</w:t>
      </w:r>
      <w:proofErr w:type="spellStart"/>
      <w:r w:rsidR="00FD4198"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Смешарики</w:t>
      </w:r>
      <w:proofErr w:type="spellEnd"/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ребята узнали, что каждый человек имеет </w:t>
      </w:r>
      <w:proofErr w:type="gramStart"/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proofErr w:type="gramEnd"/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имя, закреплённое документом «Свидетельство о рождении»; актуализировали в речи понятия «отчество» и «фамилия».</w:t>
      </w:r>
    </w:p>
    <w:p w:rsidR="002A5E04" w:rsidRDefault="002A5E04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средней группе «</w:t>
      </w:r>
      <w:r w:rsidR="00FD4198"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Лучики</w:t>
      </w:r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ребята закрепили знания о правах в коллективной работе «Мои права», которую ребята оформили, как плакат- напоминание для своих родителей.</w:t>
      </w:r>
    </w:p>
    <w:p w:rsidR="00997000" w:rsidRPr="002A5E04" w:rsidRDefault="00997000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00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67252A" wp14:editId="13099A5F">
            <wp:extent cx="1818292" cy="2143125"/>
            <wp:effectExtent l="0" t="0" r="0" b="0"/>
            <wp:docPr id="14" name="Рисунок 14" descr="C:\Users\User\Downloads\IMG-20241119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241119-WA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69" b="12183"/>
                    <a:stretch/>
                  </pic:blipFill>
                  <pic:spPr bwMode="auto">
                    <a:xfrm>
                      <a:off x="0" y="0"/>
                      <a:ext cx="1857070" cy="218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9700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2468" cy="2143125"/>
            <wp:effectExtent l="0" t="0" r="0" b="0"/>
            <wp:docPr id="15" name="Рисунок 15" descr="C:\Users\User\Downloads\IMG-20241119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20241119-WA00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53" b="25898"/>
                    <a:stretch/>
                  </pic:blipFill>
                  <pic:spPr bwMode="auto">
                    <a:xfrm>
                      <a:off x="0" y="0"/>
                      <a:ext cx="1721461" cy="216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9700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80515" cy="2162175"/>
            <wp:effectExtent l="0" t="0" r="635" b="9525"/>
            <wp:docPr id="16" name="Рисунок 16" descr="C:\Users\User\Downloads\IMG-20241119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-20241119-WA00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05" b="3921"/>
                    <a:stretch/>
                  </pic:blipFill>
                  <pic:spPr bwMode="auto">
                    <a:xfrm>
                      <a:off x="0" y="0"/>
                      <a:ext cx="1590897" cy="217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5E04" w:rsidRPr="002A5E04" w:rsidRDefault="002A5E04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средней группе «</w:t>
      </w:r>
      <w:proofErr w:type="spellStart"/>
      <w:r w:rsidR="00FD4198"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Капитошки</w:t>
      </w:r>
      <w:proofErr w:type="spellEnd"/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ребята помогли разобраться Незнайке с тем, какие права бывают у детей и учили его уважительному отношению к другим детям.</w:t>
      </w:r>
    </w:p>
    <w:p w:rsidR="002A5E04" w:rsidRPr="002A5E04" w:rsidRDefault="002A5E04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 2 младшей группе "</w:t>
      </w:r>
      <w:r w:rsidR="00FD4198" w:rsidRPr="00E3756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Звездочки</w:t>
      </w:r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" был проведен кукольный театр "Путешествие Колобка в стране прав".</w:t>
      </w:r>
    </w:p>
    <w:p w:rsidR="002A5E04" w:rsidRDefault="002A5E04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родителей дошкольников были подготовлены консультации по темам: «Правовое образование старших дошкольников», «Можно ли обойтись без наказания», «Ребёнок и его права», «Конвенция о правах ребёнка», «Повышение правовой   культуры родителей по вопросам юридической ответственности за воспитание и обучение детей».</w:t>
      </w:r>
    </w:p>
    <w:p w:rsidR="00E37566" w:rsidRPr="002A5E04" w:rsidRDefault="00E37566" w:rsidP="00E37566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Анализируя результаты работы, можно сделать выводы: интересы ребенка связаны с семьей, игрой. Планируя работу по формированию правового сознания у детей, необходимо учесть эти моменты. Желательно, чтобы родители участвовали в процессе формирования правового сознания у детей. В дошкольном детстве ребенок приобретает основы личной культуры, соизмеримой с общечеловеческими духовными ценностями. </w:t>
      </w:r>
      <w:r w:rsidRPr="00E3756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Поэтому особое значение имеет формирование у детей основ правового сознания и таких качеств личности, как любовь к родным и близким, доброжелательность к окружающему, способность к сопереживанию.</w:t>
      </w:r>
    </w:p>
    <w:p w:rsidR="00FD4198" w:rsidRPr="002A5E04" w:rsidRDefault="00FD4198" w:rsidP="002A5E04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4198" w:rsidRPr="002A5E04" w:rsidSect="002A5E04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13726"/>
    <w:multiLevelType w:val="multilevel"/>
    <w:tmpl w:val="F992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04"/>
    <w:rsid w:val="002A5E04"/>
    <w:rsid w:val="006C19C9"/>
    <w:rsid w:val="0073348C"/>
    <w:rsid w:val="00997000"/>
    <w:rsid w:val="00A972E4"/>
    <w:rsid w:val="00AA32D1"/>
    <w:rsid w:val="00E37566"/>
    <w:rsid w:val="00FD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A410B"/>
  <w15:chartTrackingRefBased/>
  <w15:docId w15:val="{C10DEEE4-C3C8-458C-9CC1-E125123D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7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4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89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4A76A8"/>
                        <w:left w:val="single" w:sz="6" w:space="0" w:color="4A76A8"/>
                        <w:bottom w:val="single" w:sz="6" w:space="0" w:color="4A76A8"/>
                        <w:right w:val="single" w:sz="6" w:space="0" w:color="4A76A8"/>
                      </w:divBdr>
                      <w:divsChild>
                        <w:div w:id="204748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7709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58220"/>
                        <w:left w:val="single" w:sz="6" w:space="0" w:color="F58220"/>
                        <w:bottom w:val="single" w:sz="6" w:space="0" w:color="F58220"/>
                        <w:right w:val="single" w:sz="6" w:space="0" w:color="F58220"/>
                      </w:divBdr>
                      <w:divsChild>
                        <w:div w:id="79510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5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0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240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01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9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26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02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160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00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5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667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456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03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73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843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08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60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7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062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0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79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47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76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a.bezformata.com/word/usvoeniya/28655/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s://ufa.bezformata.com/word/zapreshaetsya-razreshaetsya/1052171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fa.bezformata.com/word/chto-takoe-horosho-i-chto-takoe-ploho/406733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ufa.bezformata.com/word/kak-druzhit-bez-ssor/10304164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2024-11-19T00:11:00Z</dcterms:created>
  <dcterms:modified xsi:type="dcterms:W3CDTF">2024-11-19T02:27:00Z</dcterms:modified>
</cp:coreProperties>
</file>